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марта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sz w:val="28"/>
          <w:szCs w:val="28"/>
        </w:rPr>
        <w:t>ого округа - Югры Миненко Юлия Борисовна,</w:t>
      </w:r>
    </w:p>
    <w:p>
      <w:pPr>
        <w:spacing w:before="0" w:after="0"/>
        <w:ind w:firstLine="720"/>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г.Ханты-Мансийск ул.Ленина д.87/1 </w:t>
      </w:r>
      <w:r>
        <w:rPr>
          <w:rFonts w:ascii="Times New Roman" w:eastAsia="Times New Roman" w:hAnsi="Times New Roman" w:cs="Times New Roman"/>
          <w:sz w:val="28"/>
          <w:szCs w:val="28"/>
        </w:rPr>
        <w:t xml:space="preserve">дело об административном правонарушении, возбужденное по ч.1 ст.12.26 КоАП РФ в отношении </w:t>
      </w:r>
    </w:p>
    <w:p>
      <w:pPr>
        <w:spacing w:before="0" w:after="0"/>
        <w:ind w:firstLine="720"/>
        <w:jc w:val="both"/>
        <w:rPr>
          <w:sz w:val="28"/>
          <w:szCs w:val="28"/>
        </w:rPr>
      </w:pPr>
      <w:r>
        <w:rPr>
          <w:rFonts w:ascii="Times New Roman" w:eastAsia="Times New Roman" w:hAnsi="Times New Roman" w:cs="Times New Roman"/>
          <w:sz w:val="28"/>
          <w:szCs w:val="28"/>
        </w:rPr>
        <w:t>Айдарбекова Мехмана Усувалыевича</w:t>
      </w:r>
      <w:r>
        <w:rPr>
          <w:rFonts w:ascii="Times New Roman" w:eastAsia="Times New Roman" w:hAnsi="Times New Roman" w:cs="Times New Roman"/>
          <w:sz w:val="28"/>
          <w:szCs w:val="28"/>
        </w:rPr>
        <w:t xml:space="preserve">, </w:t>
      </w:r>
      <w:r>
        <w:rPr>
          <w:rStyle w:val="cat-UserDefinedgrp-39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неработающего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w:t>
      </w:r>
      <w:r>
        <w:rPr>
          <w:rFonts w:ascii="Times New Roman" w:eastAsia="Times New Roman" w:hAnsi="Times New Roman" w:cs="Times New Roman"/>
          <w:sz w:val="28"/>
          <w:szCs w:val="28"/>
        </w:rPr>
        <w:t xml:space="preserve">дминистративной ответственности, </w:t>
      </w:r>
    </w:p>
    <w:p>
      <w:pPr>
        <w:spacing w:before="0" w:after="0"/>
        <w:ind w:firstLine="72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709"/>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Айдарбеков 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02:29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районе дома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ул.</w:t>
      </w:r>
      <w:r>
        <w:rPr>
          <w:rFonts w:ascii="Times New Roman" w:eastAsia="Times New Roman" w:hAnsi="Times New Roman" w:cs="Times New Roman"/>
          <w:sz w:val="28"/>
          <w:szCs w:val="28"/>
        </w:rPr>
        <w:t>Павлика Морозова</w:t>
      </w:r>
      <w:r>
        <w:rPr>
          <w:rFonts w:ascii="Times New Roman" w:eastAsia="Times New Roman" w:hAnsi="Times New Roman" w:cs="Times New Roman"/>
          <w:sz w:val="28"/>
          <w:szCs w:val="28"/>
        </w:rPr>
        <w:t xml:space="preserve"> в г.Ханты-Мансийске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правлял транспортным средством-</w:t>
      </w:r>
      <w:r>
        <w:rPr>
          <w:rFonts w:ascii="Times New Roman" w:eastAsia="Times New Roman" w:hAnsi="Times New Roman" w:cs="Times New Roman"/>
          <w:sz w:val="28"/>
          <w:szCs w:val="28"/>
        </w:rPr>
        <w:t xml:space="preserve">автомобилем марки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Фоль</w:t>
      </w:r>
      <w:r>
        <w:rPr>
          <w:rFonts w:ascii="Times New Roman" w:eastAsia="Times New Roman" w:hAnsi="Times New Roman" w:cs="Times New Roman"/>
          <w:sz w:val="28"/>
          <w:szCs w:val="28"/>
        </w:rPr>
        <w:t>ксваген</w:t>
      </w:r>
      <w:r>
        <w:rPr>
          <w:rFonts w:ascii="Times New Roman" w:eastAsia="Times New Roman" w:hAnsi="Times New Roman" w:cs="Times New Roman"/>
          <w:sz w:val="28"/>
          <w:szCs w:val="28"/>
        </w:rPr>
        <w:t xml:space="preserve"> Туарег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государственный регистрационный знак </w:t>
      </w:r>
      <w:r>
        <w:rPr>
          <w:rFonts w:ascii="Times New Roman" w:eastAsia="Times New Roman" w:hAnsi="Times New Roman" w:cs="Times New Roman"/>
          <w:sz w:val="28"/>
          <w:szCs w:val="28"/>
        </w:rPr>
        <w:t>Х 653 АН 186</w:t>
      </w:r>
      <w:r>
        <w:rPr>
          <w:rFonts w:ascii="Times New Roman" w:eastAsia="Times New Roman" w:hAnsi="Times New Roman" w:cs="Times New Roman"/>
          <w:sz w:val="28"/>
          <w:szCs w:val="28"/>
        </w:rPr>
        <w:t xml:space="preserve"> рег.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такими признаками опьянения как </w:t>
      </w:r>
      <w:r>
        <w:rPr>
          <w:rFonts w:ascii="Times New Roman" w:eastAsia="Times New Roman" w:hAnsi="Times New Roman" w:cs="Times New Roman"/>
          <w:sz w:val="28"/>
          <w:szCs w:val="28"/>
        </w:rPr>
        <w:t>запах алкоголя изо рта и</w:t>
      </w:r>
      <w:r>
        <w:rPr>
          <w:rFonts w:ascii="Times New Roman" w:eastAsia="Times New Roman" w:hAnsi="Times New Roman" w:cs="Times New Roman"/>
          <w:sz w:val="28"/>
          <w:szCs w:val="28"/>
        </w:rPr>
        <w:t xml:space="preserve"> нарушение речи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 xml:space="preserve">, находясь </w:t>
      </w:r>
      <w:r>
        <w:rPr>
          <w:rFonts w:ascii="Times New Roman" w:eastAsia="Times New Roman" w:hAnsi="Times New Roman" w:cs="Times New Roman"/>
          <w:sz w:val="28"/>
          <w:szCs w:val="28"/>
        </w:rPr>
        <w:t>в районе дома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по ул.</w:t>
      </w:r>
      <w:r>
        <w:rPr>
          <w:rFonts w:ascii="Times New Roman" w:eastAsia="Times New Roman" w:hAnsi="Times New Roman" w:cs="Times New Roman"/>
          <w:sz w:val="28"/>
          <w:szCs w:val="28"/>
        </w:rPr>
        <w:t>Павлика Морозова</w:t>
      </w:r>
      <w:r>
        <w:rPr>
          <w:rFonts w:ascii="Times New Roman" w:eastAsia="Times New Roman" w:hAnsi="Times New Roman" w:cs="Times New Roman"/>
          <w:sz w:val="28"/>
          <w:szCs w:val="28"/>
        </w:rPr>
        <w:t xml:space="preserve"> в гХанты-Мансийске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Правил дорожного движения, утвержденных постановлением Правительства Российской Федерации от 23.10.1993 №1090 (далее -ПДД РФ), при этом действия </w:t>
      </w:r>
      <w:r>
        <w:rPr>
          <w:rFonts w:ascii="Times New Roman" w:eastAsia="Times New Roman" w:hAnsi="Times New Roman" w:cs="Times New Roman"/>
          <w:sz w:val="28"/>
          <w:szCs w:val="28"/>
        </w:rPr>
        <w:t>Айдарбекова 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Айдарбеков М.У. в судебное заседание не явился, о месте и вре</w:t>
      </w:r>
      <w:r>
        <w:rPr>
          <w:rFonts w:ascii="Times New Roman" w:eastAsia="Times New Roman" w:hAnsi="Times New Roman" w:cs="Times New Roman"/>
          <w:sz w:val="28"/>
          <w:szCs w:val="28"/>
        </w:rPr>
        <w:t>мени судебного заседания извещался</w:t>
      </w:r>
      <w:r>
        <w:rPr>
          <w:rFonts w:ascii="Times New Roman" w:eastAsia="Times New Roman" w:hAnsi="Times New Roman" w:cs="Times New Roman"/>
          <w:sz w:val="28"/>
          <w:szCs w:val="28"/>
        </w:rPr>
        <w:t xml:space="preserve"> надлежащим образом, об отложении судебного заседания не ходатайствовал.</w:t>
      </w:r>
    </w:p>
    <w:p>
      <w:pPr>
        <w:spacing w:before="0" w:after="0"/>
        <w:ind w:firstLine="709"/>
        <w:jc w:val="both"/>
        <w:rPr>
          <w:sz w:val="28"/>
          <w:szCs w:val="28"/>
        </w:rPr>
      </w:pPr>
      <w:r>
        <w:rPr>
          <w:rFonts w:ascii="Times New Roman" w:eastAsia="Times New Roman" w:hAnsi="Times New Roman" w:cs="Times New Roman"/>
          <w:sz w:val="28"/>
          <w:szCs w:val="28"/>
        </w:rPr>
        <w:t>Мировой судья, руководствуясь ч.2 ст.25.1 КоАП РФ, счел возможным рассмотреть дело об административном правонарушении в отсутствие Айдарбекова М.У.</w:t>
      </w:r>
    </w:p>
    <w:p>
      <w:pPr>
        <w:spacing w:before="0" w:after="0"/>
        <w:ind w:firstLine="709"/>
        <w:jc w:val="both"/>
        <w:rPr>
          <w:sz w:val="28"/>
          <w:szCs w:val="28"/>
        </w:rPr>
      </w:pPr>
      <w:r>
        <w:rPr>
          <w:rFonts w:ascii="Times New Roman" w:eastAsia="Times New Roman" w:hAnsi="Times New Roman" w:cs="Times New Roman"/>
          <w:sz w:val="28"/>
          <w:szCs w:val="28"/>
        </w:rPr>
        <w:t>Изучив письменные материалы дела, видеозапись, представленную на оптическом диске,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Fonts w:ascii="Times New Roman" w:eastAsia="Times New Roman" w:hAnsi="Times New Roman" w:cs="Times New Roman"/>
          <w:sz w:val="28"/>
          <w:szCs w:val="28"/>
        </w:rPr>
        <w:t>Айдарбекова 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w:t>
      </w:r>
      <w:r>
        <w:rPr>
          <w:rFonts w:ascii="Times New Roman" w:eastAsia="Times New Roman" w:hAnsi="Times New Roman" w:cs="Times New Roman"/>
          <w:sz w:val="28"/>
          <w:szCs w:val="28"/>
        </w:rPr>
        <w:t xml:space="preserve">ия на состояние опьянения, данный отказ зафиксирован в протоколе о направлении на медицинское освидетельствование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047898</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Айдарбекова М.У.</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86хм №</w:t>
      </w:r>
      <w:r>
        <w:rPr>
          <w:rFonts w:ascii="Times New Roman" w:eastAsia="Times New Roman" w:hAnsi="Times New Roman" w:cs="Times New Roman"/>
          <w:sz w:val="28"/>
          <w:szCs w:val="28"/>
        </w:rPr>
        <w:t>725783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составленным с участием </w:t>
      </w:r>
      <w:r>
        <w:rPr>
          <w:rFonts w:ascii="Times New Roman" w:eastAsia="Times New Roman" w:hAnsi="Times New Roman" w:cs="Times New Roman"/>
          <w:sz w:val="28"/>
          <w:szCs w:val="28"/>
        </w:rPr>
        <w:t>Айдарбеков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М.У.</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86пк №</w:t>
      </w:r>
      <w:r>
        <w:rPr>
          <w:rFonts w:ascii="Times New Roman" w:eastAsia="Times New Roman" w:hAnsi="Times New Roman" w:cs="Times New Roman"/>
          <w:sz w:val="28"/>
          <w:szCs w:val="28"/>
        </w:rPr>
        <w:t>095210</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отстранении </w:t>
      </w:r>
      <w:r>
        <w:rPr>
          <w:rFonts w:ascii="Times New Roman" w:eastAsia="Times New Roman" w:hAnsi="Times New Roman" w:cs="Times New Roman"/>
          <w:sz w:val="28"/>
          <w:szCs w:val="28"/>
        </w:rPr>
        <w:t>Айдарбекова М.У.</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Fonts w:ascii="Times New Roman" w:eastAsia="Times New Roman" w:hAnsi="Times New Roman" w:cs="Times New Roman"/>
          <w:sz w:val="28"/>
          <w:szCs w:val="28"/>
        </w:rPr>
        <w:t>Айдарбеков М.У.</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запах алкоголя изо рта, нарушение речи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актом</w:t>
      </w:r>
      <w:r>
        <w:rPr>
          <w:rFonts w:ascii="Times New Roman" w:eastAsia="Times New Roman" w:hAnsi="Times New Roman" w:cs="Times New Roman"/>
          <w:sz w:val="28"/>
          <w:szCs w:val="28"/>
        </w:rPr>
        <w:t xml:space="preserve"> освидетельствования на состояние алкогольного опьянения серии 86ГП №074428 от 18.12.2025, согласно которому Айдарбеков М.У. отказался пройти освидетельствование,</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о направлении </w:t>
      </w:r>
      <w:r>
        <w:rPr>
          <w:rFonts w:ascii="Times New Roman" w:eastAsia="Times New Roman" w:hAnsi="Times New Roman" w:cs="Times New Roman"/>
          <w:sz w:val="28"/>
          <w:szCs w:val="28"/>
        </w:rPr>
        <w:t>Айдарбеков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М.У.</w:t>
      </w:r>
      <w:r>
        <w:rPr>
          <w:rFonts w:ascii="Times New Roman" w:eastAsia="Times New Roman" w:hAnsi="Times New Roman" w:cs="Times New Roman"/>
          <w:sz w:val="28"/>
          <w:szCs w:val="28"/>
        </w:rPr>
        <w:t xml:space="preserve"> на медицинское освидетельс</w:t>
      </w:r>
      <w:r>
        <w:rPr>
          <w:rFonts w:ascii="Times New Roman" w:eastAsia="Times New Roman" w:hAnsi="Times New Roman" w:cs="Times New Roman"/>
          <w:sz w:val="28"/>
          <w:szCs w:val="28"/>
        </w:rPr>
        <w:t xml:space="preserve">твование на состояние опьянения серии </w:t>
      </w:r>
      <w:r>
        <w:rPr>
          <w:rFonts w:ascii="Times New Roman" w:eastAsia="Times New Roman" w:hAnsi="Times New Roman" w:cs="Times New Roman"/>
          <w:sz w:val="28"/>
          <w:szCs w:val="28"/>
        </w:rPr>
        <w:t>86НП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047898</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Айдарбеков 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рапортами</w:t>
      </w:r>
      <w:r>
        <w:rPr>
          <w:rFonts w:ascii="Times New Roman" w:eastAsia="Times New Roman" w:hAnsi="Times New Roman" w:cs="Times New Roman"/>
          <w:sz w:val="28"/>
          <w:szCs w:val="28"/>
        </w:rPr>
        <w:t xml:space="preserve"> ИДПС </w:t>
      </w:r>
      <w:r>
        <w:rPr>
          <w:rFonts w:ascii="Times New Roman" w:eastAsia="Times New Roman" w:hAnsi="Times New Roman" w:cs="Times New Roman"/>
          <w:sz w:val="28"/>
          <w:szCs w:val="28"/>
        </w:rPr>
        <w:t xml:space="preserve">ОГИБДД МО МВД России «Ханты-Мансийский» </w:t>
      </w:r>
      <w:r>
        <w:rPr>
          <w:rFonts w:ascii="Times New Roman" w:eastAsia="Times New Roman" w:hAnsi="Times New Roman" w:cs="Times New Roman"/>
          <w:sz w:val="28"/>
          <w:szCs w:val="28"/>
        </w:rPr>
        <w:t>Скутина С.А. и Сердитова В.С.</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18.12.2025</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Fonts w:ascii="Times New Roman" w:eastAsia="Times New Roman" w:hAnsi="Times New Roman" w:cs="Times New Roman"/>
          <w:sz w:val="28"/>
          <w:szCs w:val="28"/>
        </w:rPr>
        <w:t>Айдарбекова М.У.</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-видеозаписью</w:t>
      </w:r>
      <w:r>
        <w:rPr>
          <w:rFonts w:ascii="Times New Roman" w:eastAsia="Times New Roman" w:hAnsi="Times New Roman" w:cs="Times New Roman"/>
          <w:sz w:val="28"/>
          <w:szCs w:val="28"/>
        </w:rPr>
        <w:t xml:space="preserve"> правонарушения</w:t>
      </w:r>
      <w:r>
        <w:rPr>
          <w:rFonts w:ascii="Times New Roman" w:eastAsia="Times New Roman" w:hAnsi="Times New Roman" w:cs="Times New Roman"/>
          <w:sz w:val="28"/>
          <w:szCs w:val="28"/>
        </w:rPr>
        <w:t xml:space="preserve">,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Fonts w:ascii="Times New Roman" w:eastAsia="Times New Roman" w:hAnsi="Times New Roman" w:cs="Times New Roman"/>
          <w:sz w:val="28"/>
          <w:szCs w:val="28"/>
        </w:rPr>
        <w:t>Айдарбекова М.У.</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Айдарбеков 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действующее </w:t>
      </w:r>
      <w:r>
        <w:rPr>
          <w:rFonts w:ascii="Times New Roman" w:eastAsia="Times New Roman" w:hAnsi="Times New Roman" w:cs="Times New Roman"/>
          <w:sz w:val="28"/>
          <w:szCs w:val="28"/>
        </w:rPr>
        <w:t xml:space="preserve">национальное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выданное в Республики Гыргызстан, </w:t>
      </w:r>
      <w:r>
        <w:rPr>
          <w:rFonts w:ascii="Times New Roman" w:eastAsia="Times New Roman" w:hAnsi="Times New Roman" w:cs="Times New Roman"/>
          <w:sz w:val="28"/>
          <w:szCs w:val="28"/>
        </w:rPr>
        <w:t xml:space="preserve">серии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000803480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действительное до </w:t>
      </w:r>
      <w:r>
        <w:rPr>
          <w:rFonts w:ascii="Times New Roman" w:eastAsia="Times New Roman" w:hAnsi="Times New Roman" w:cs="Times New Roman"/>
          <w:sz w:val="28"/>
          <w:szCs w:val="28"/>
        </w:rPr>
        <w:t>09.06.2027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ФИС ГИБДД-М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Айдарбеков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М.У.</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 xml:space="preserve">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4"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4"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в соответствии с </w:t>
      </w:r>
      <w:hyperlink r:id="rId5" w:anchor="/document/12125267/entry/4102" w:history="1">
        <w:r>
          <w:rPr>
            <w:rFonts w:ascii="Times New Roman" w:eastAsia="Times New Roman" w:hAnsi="Times New Roman" w:cs="Times New Roman"/>
            <w:color w:val="0000EE"/>
            <w:sz w:val="28"/>
            <w:szCs w:val="28"/>
          </w:rPr>
          <w:t>ч.2 ст.4.1</w:t>
        </w:r>
      </w:hyperlink>
      <w:r>
        <w:rPr>
          <w:rFonts w:ascii="Times New Roman" w:eastAsia="Times New Roman" w:hAnsi="Times New Roman" w:cs="Times New Roman"/>
          <w:sz w:val="28"/>
          <w:szCs w:val="28"/>
        </w:rPr>
        <w:t xml:space="preserve"> КоАП РФ суд учитывает конкретные обстоятельства дела, характер и степень общественной опасности совершенного административного правонарушения, объектом которого являются общественные отношения в области обеспечения безопасности дорожного движения; имеющиеся в материалах дела данные о личности </w:t>
      </w:r>
      <w:r>
        <w:rPr>
          <w:rFonts w:ascii="Times New Roman" w:eastAsia="Times New Roman" w:hAnsi="Times New Roman" w:cs="Times New Roman"/>
          <w:sz w:val="28"/>
          <w:szCs w:val="28"/>
        </w:rPr>
        <w:t>Айдарбеков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который ранее привлекался к административной ответственности за совершение административных правонарушений в области дорожного движения, по котор</w:t>
      </w:r>
      <w:r>
        <w:rPr>
          <w:rFonts w:ascii="Times New Roman" w:eastAsia="Times New Roman" w:hAnsi="Times New Roman" w:cs="Times New Roman"/>
          <w:sz w:val="28"/>
          <w:szCs w:val="28"/>
        </w:rPr>
        <w:t xml:space="preserve">ым не истек срок, установленный </w:t>
      </w:r>
      <w:hyperlink r:id="rId5" w:anchor="/document/12125267/entry/46"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4.6</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КоАП РФ; отсутствие обстоятельств, </w:t>
      </w:r>
      <w:r>
        <w:rPr>
          <w:rFonts w:ascii="Times New Roman" w:eastAsia="Times New Roman" w:hAnsi="Times New Roman" w:cs="Times New Roman"/>
          <w:sz w:val="28"/>
          <w:szCs w:val="28"/>
        </w:rPr>
        <w:t xml:space="preserve">смягчающих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отягчающих </w:t>
      </w:r>
      <w:r>
        <w:rPr>
          <w:rFonts w:ascii="Times New Roman" w:eastAsia="Times New Roman" w:hAnsi="Times New Roman" w:cs="Times New Roman"/>
          <w:sz w:val="28"/>
          <w:szCs w:val="28"/>
        </w:rPr>
        <w:t xml:space="preserve">административную ответственность, </w:t>
      </w:r>
      <w:r>
        <w:rPr>
          <w:rFonts w:ascii="Times New Roman" w:eastAsia="Times New Roman" w:hAnsi="Times New Roman" w:cs="Times New Roman"/>
          <w:sz w:val="28"/>
          <w:szCs w:val="28"/>
        </w:rPr>
        <w:t xml:space="preserve">и считаю необходимым назначить </w:t>
      </w:r>
      <w:r>
        <w:rPr>
          <w:rFonts w:ascii="Times New Roman" w:eastAsia="Times New Roman" w:hAnsi="Times New Roman" w:cs="Times New Roman"/>
          <w:sz w:val="28"/>
          <w:szCs w:val="28"/>
        </w:rPr>
        <w:t>Айдарбеков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административное наказание в виде административного штрафа в размере </w:t>
      </w: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 xml:space="preserve"> 000 рублей</w:t>
      </w:r>
      <w:r>
        <w:rPr>
          <w:rFonts w:ascii="Times New Roman" w:eastAsia="Times New Roman" w:hAnsi="Times New Roman" w:cs="Times New Roman"/>
          <w:sz w:val="28"/>
          <w:szCs w:val="28"/>
        </w:rPr>
        <w:t xml:space="preserve"> с лишением права управления транспортными средствами сроком на 1 год 6 месяцев, полагая такой размер административного наказания соответствующим целям его назначения, а также характеру и степени общественной опасности совершенного деяния.</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ст.ст.23.1,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мировой судья, </w:t>
      </w:r>
    </w:p>
    <w:p>
      <w:pPr>
        <w:spacing w:before="0" w:after="0"/>
        <w:jc w:val="center"/>
        <w:rPr>
          <w:sz w:val="28"/>
          <w:szCs w:val="28"/>
        </w:rPr>
      </w:pPr>
      <w:r>
        <w:rPr>
          <w:rFonts w:ascii="Times New Roman" w:eastAsia="Times New Roman" w:hAnsi="Times New Roman" w:cs="Times New Roman"/>
          <w:sz w:val="28"/>
          <w:szCs w:val="28"/>
        </w:rPr>
        <w:t>п о с т а н о в и л</w:t>
      </w:r>
      <w:r>
        <w:rPr>
          <w:rFonts w:ascii="Times New Roman" w:eastAsia="Times New Roman" w:hAnsi="Times New Roman" w:cs="Times New Roman"/>
          <w:sz w:val="28"/>
          <w:szCs w:val="28"/>
        </w:rPr>
        <w:t>:</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Айдарбекова Мехмана Усувалыевича</w:t>
      </w:r>
      <w:r>
        <w:rPr>
          <w:rFonts w:ascii="Times New Roman" w:eastAsia="Times New Roman" w:hAnsi="Times New Roman" w:cs="Times New Roman"/>
          <w:sz w:val="28"/>
          <w:szCs w:val="28"/>
        </w:rPr>
        <w:t xml:space="preserve"> 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КоАП РФ и назначить е</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рублей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Fonts w:ascii="Times New Roman" w:eastAsia="Times New Roman" w:hAnsi="Times New Roman" w:cs="Times New Roman"/>
          <w:sz w:val="28"/>
          <w:szCs w:val="28"/>
        </w:rPr>
        <w:t>ОГИБДД МО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w:t>
      </w:r>
      <w:r>
        <w:rPr>
          <w:rFonts w:ascii="Times New Roman" w:eastAsia="Times New Roman" w:hAnsi="Times New Roman" w:cs="Times New Roman"/>
          <w:sz w:val="28"/>
          <w:szCs w:val="28"/>
        </w:rPr>
        <w:t xml:space="preserve">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Получатель: УФК по Ханты -Мансийскому автономному округу - Югре (УМВД </w:t>
      </w:r>
      <w:r>
        <w:rPr>
          <w:rFonts w:ascii="Times New Roman" w:eastAsia="Times New Roman" w:hAnsi="Times New Roman" w:cs="Times New Roman"/>
          <w:sz w:val="28"/>
          <w:szCs w:val="28"/>
        </w:rPr>
        <w:t>России по ХМАО-Югре</w:t>
      </w:r>
      <w:r>
        <w:rPr>
          <w:rFonts w:ascii="Times New Roman" w:eastAsia="Times New Roman" w:hAnsi="Times New Roman" w:cs="Times New Roman"/>
          <w:sz w:val="28"/>
          <w:szCs w:val="28"/>
        </w:rPr>
        <w:t>, МОМВД «Ханты-Мансийский»</w:t>
      </w:r>
      <w:r>
        <w:rPr>
          <w:rFonts w:ascii="Times New Roman" w:eastAsia="Times New Roman" w:hAnsi="Times New Roman" w:cs="Times New Roman"/>
          <w:sz w:val="28"/>
          <w:szCs w:val="28"/>
        </w:rPr>
        <w:t>) ОКТМО 71871</w:t>
      </w:r>
      <w:r>
        <w:rPr>
          <w:rFonts w:ascii="Times New Roman" w:eastAsia="Times New Roman" w:hAnsi="Times New Roman" w:cs="Times New Roman"/>
          <w:sz w:val="28"/>
          <w:szCs w:val="28"/>
        </w:rPr>
        <w:t>000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1010390 КПП 860101001 кор./с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10245370000007 </w:t>
      </w:r>
      <w:r>
        <w:rPr>
          <w:rFonts w:ascii="Times New Roman" w:eastAsia="Times New Roman" w:hAnsi="Times New Roman" w:cs="Times New Roman"/>
          <w:sz w:val="28"/>
          <w:szCs w:val="28"/>
        </w:rPr>
        <w:t xml:space="preserve">р/с 03100643000000018700 </w:t>
      </w:r>
      <w:r>
        <w:rPr>
          <w:rFonts w:ascii="Times New Roman" w:eastAsia="Times New Roman" w:hAnsi="Times New Roman" w:cs="Times New Roman"/>
          <w:sz w:val="28"/>
          <w:szCs w:val="28"/>
        </w:rPr>
        <w:t xml:space="preserve">банк получателя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КЦ</w:t>
      </w:r>
      <w:r>
        <w:rPr>
          <w:rFonts w:ascii="Times New Roman" w:eastAsia="Times New Roman" w:hAnsi="Times New Roman" w:cs="Times New Roman"/>
          <w:sz w:val="28"/>
          <w:szCs w:val="28"/>
        </w:rPr>
        <w:t xml:space="preserve"> №8 УГУ Банка России//УФК по ХМАО-Югре </w:t>
      </w:r>
      <w:r>
        <w:rPr>
          <w:rFonts w:ascii="Times New Roman" w:eastAsia="Times New Roman" w:hAnsi="Times New Roman" w:cs="Times New Roman"/>
          <w:sz w:val="28"/>
          <w:szCs w:val="28"/>
        </w:rPr>
        <w:t xml:space="preserve">г.Ханты-Мансийск КБК 18811601123010001140 БИК 007162163 УИН </w:t>
      </w:r>
      <w:r>
        <w:rPr>
          <w:rFonts w:ascii="Times New Roman" w:eastAsia="Times New Roman" w:hAnsi="Times New Roman" w:cs="Times New Roman"/>
          <w:sz w:val="28"/>
          <w:szCs w:val="28"/>
        </w:rPr>
        <w:t>18810486250250008962</w:t>
      </w:r>
    </w:p>
    <w:p>
      <w:pPr>
        <w:spacing w:before="0" w:after="0"/>
        <w:ind w:firstLine="709"/>
        <w:jc w:val="both"/>
        <w:rPr>
          <w:sz w:val="28"/>
          <w:szCs w:val="28"/>
        </w:rPr>
      </w:pPr>
      <w:r>
        <w:rPr>
          <w:rFonts w:ascii="Times New Roman" w:eastAsia="Times New Roman" w:hAnsi="Times New Roman" w:cs="Times New Roman"/>
          <w:sz w:val="28"/>
          <w:szCs w:val="28"/>
        </w:rPr>
        <w:t>Настоящее постановление может быть обжаловано и опротестовано в Ханты-Мансийский районный суд через м</w:t>
      </w:r>
      <w:r>
        <w:rPr>
          <w:rFonts w:ascii="Times New Roman" w:eastAsia="Times New Roman" w:hAnsi="Times New Roman" w:cs="Times New Roman"/>
          <w:sz w:val="28"/>
          <w:szCs w:val="28"/>
        </w:rPr>
        <w:t>ирового судью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 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Миненко</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7935477"/>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9rplc-9">
    <w:name w:val="cat-UserDefined grp-39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28480AD-B05C-4744-9CAE-105763B8B11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